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F6601E" w14:textId="77777777" w:rsidR="008F4243" w:rsidRPr="001D6D70" w:rsidRDefault="008F4243" w:rsidP="006F454A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31D2228F" w14:textId="77777777" w:rsidR="008F4243" w:rsidRPr="00EC4C32" w:rsidRDefault="00F6742E" w:rsidP="006F454A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EC4C32">
        <w:rPr>
          <w:rFonts w:ascii="GHEA Grapalat" w:hAnsi="GHEA Grapalat"/>
          <w:sz w:val="24"/>
          <w:szCs w:val="24"/>
          <w:lang w:val="hy-AM"/>
        </w:rPr>
        <w:t>ՀԱՅՏԱՐԱՐՈՒԹՅՈՒՆ</w:t>
      </w:r>
    </w:p>
    <w:p w14:paraId="6584A29C" w14:textId="2C103267" w:rsidR="00905814" w:rsidRPr="003F1978" w:rsidRDefault="0078215B" w:rsidP="006F454A">
      <w:pPr>
        <w:spacing w:after="0" w:line="24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78215B">
        <w:rPr>
          <w:rFonts w:ascii="GHEA Grapalat" w:hAnsi="GHEA Grapalat"/>
          <w:b/>
          <w:bCs/>
          <w:sz w:val="24"/>
          <w:szCs w:val="24"/>
          <w:lang w:val="hy-AM"/>
        </w:rPr>
        <w:t xml:space="preserve">ՀՀ ՆԵՐՔԻՆ ԳՈՐԾԵՐԻ ՆԱԽԱՐԱՐՈՒԹՅԱՆ ՓՐԿԱՐԱՐ ԾԱՌԱՅՈՒԹՅԱՆ </w:t>
      </w:r>
      <w:r w:rsidR="002D6D94">
        <w:rPr>
          <w:rFonts w:ascii="GHEA Grapalat" w:hAnsi="GHEA Grapalat"/>
          <w:b/>
          <w:bCs/>
          <w:sz w:val="24"/>
          <w:szCs w:val="24"/>
          <w:lang w:val="hy-AM"/>
        </w:rPr>
        <w:t>ՀՈԳԵԲԱՆԱԿԱՆ ԱՋԱԿՑՈՒԹՅԱՆ ԲԱԺՆԻ ԿՐՏՍԵՐ ՀՐԱՀԱՆԳՉԻ (ԾԱԾԿԱԳԻՐ` 27-2ՓԾ-25.</w:t>
      </w:r>
      <w:r w:rsidR="00501496">
        <w:rPr>
          <w:rFonts w:ascii="GHEA Grapalat" w:hAnsi="GHEA Grapalat"/>
          <w:b/>
          <w:bCs/>
          <w:sz w:val="24"/>
          <w:szCs w:val="24"/>
          <w:lang w:val="hy-AM"/>
        </w:rPr>
        <w:t>21-Կ-1</w:t>
      </w:r>
      <w:r w:rsidR="002D6D94">
        <w:rPr>
          <w:rFonts w:ascii="GHEA Grapalat" w:hAnsi="GHEA Grapalat"/>
          <w:b/>
          <w:bCs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7C2C27" w:rsidRPr="001857FC">
        <w:rPr>
          <w:rFonts w:ascii="GHEA Grapalat" w:hAnsi="GHEA Grapalat"/>
          <w:b/>
          <w:bCs/>
          <w:sz w:val="24"/>
          <w:szCs w:val="24"/>
          <w:lang w:val="hy-AM"/>
        </w:rPr>
        <w:t>ՓՐԿԱՐԱՐԱԿԱՆ ԾԱՌԱՅՈՒԹՅԱՆ ԹԱՓՈՒՐ ՊԱՇՏՈՆԸ</w:t>
      </w:r>
      <w:r w:rsidR="007C2C27"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 ԶԲԱՂԵՑՆԵԼՈՒ ՀԱՄԱՐ </w:t>
      </w:r>
      <w:r w:rsidR="003F1978"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ԱՐՏԱՔԻՆ ՄՐՑՈՒՅԹԻ </w:t>
      </w:r>
      <w:r w:rsidR="007C2C27" w:rsidRPr="003F1978">
        <w:rPr>
          <w:rFonts w:ascii="GHEA Grapalat" w:hAnsi="GHEA Grapalat"/>
          <w:b/>
          <w:bCs/>
          <w:sz w:val="24"/>
          <w:szCs w:val="24"/>
          <w:lang w:val="hy-AM"/>
        </w:rPr>
        <w:t>ՀԱՅՏԱՐԱՐՈՒԹՅՈՒՆ</w:t>
      </w:r>
    </w:p>
    <w:p w14:paraId="2C5F32A2" w14:textId="77777777" w:rsidR="008F4243" w:rsidRPr="00EC4C32" w:rsidRDefault="008F4243" w:rsidP="006F454A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B264345" w14:textId="7EE949C8" w:rsidR="00905814" w:rsidRPr="002F0E55" w:rsidRDefault="002F0E55" w:rsidP="006F454A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E94693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B7335F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B7335F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7C2C27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</w:t>
      </w:r>
      <w:r w:rsidR="002D6D94">
        <w:rPr>
          <w:rFonts w:ascii="GHEA Grapalat" w:hAnsi="GHEA Grapalat"/>
          <w:b/>
          <w:sz w:val="24"/>
          <w:szCs w:val="24"/>
          <w:lang w:val="hy-AM"/>
        </w:rPr>
        <w:t>հոգեբանական աջակցության բաժնի կրտսեր հրահանգչի (ծածկագիր` 27-2ՓԾ-25.</w:t>
      </w:r>
      <w:r w:rsidR="00501496">
        <w:rPr>
          <w:rFonts w:ascii="GHEA Grapalat" w:hAnsi="GHEA Grapalat"/>
          <w:b/>
          <w:sz w:val="24"/>
          <w:szCs w:val="24"/>
          <w:lang w:val="hy-AM"/>
        </w:rPr>
        <w:t>21-Կ-1</w:t>
      </w:r>
      <w:r w:rsidR="002D6D94">
        <w:rPr>
          <w:rFonts w:ascii="GHEA Grapalat" w:hAnsi="GHEA Grapalat"/>
          <w:b/>
          <w:sz w:val="24"/>
          <w:szCs w:val="24"/>
          <w:lang w:val="hy-AM"/>
        </w:rPr>
        <w:t>)</w:t>
      </w:r>
      <w:r w:rsidR="007C2C27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65EFA6C6" w14:textId="2F56C637" w:rsidR="00905814" w:rsidRPr="002F0E55" w:rsidRDefault="003D095C" w:rsidP="006F454A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7C2C27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2D6D94">
        <w:rPr>
          <w:rFonts w:ascii="GHEA Grapalat" w:hAnsi="GHEA Grapalat"/>
          <w:sz w:val="24"/>
          <w:szCs w:val="24"/>
          <w:lang w:val="hy-AM"/>
        </w:rPr>
        <w:t>հոգեբանական աջակցության բաժնի կրտսեր հրահանգչի (ծածկագիր` 27-2ՓԾ-25.</w:t>
      </w:r>
      <w:r w:rsidR="00501496">
        <w:rPr>
          <w:rFonts w:ascii="GHEA Grapalat" w:hAnsi="GHEA Grapalat"/>
          <w:sz w:val="24"/>
          <w:szCs w:val="24"/>
          <w:lang w:val="hy-AM"/>
        </w:rPr>
        <w:t>21-Կ-1</w:t>
      </w:r>
      <w:r w:rsidR="002D6D94">
        <w:rPr>
          <w:rFonts w:ascii="GHEA Grapalat" w:hAnsi="GHEA Grapalat"/>
          <w:sz w:val="24"/>
          <w:szCs w:val="24"/>
          <w:lang w:val="hy-AM"/>
        </w:rPr>
        <w:t>)</w:t>
      </w:r>
      <w:r w:rsidR="00664DDB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35DDEBAC" w14:textId="040E7D36" w:rsidR="00905814" w:rsidRPr="002F0E55" w:rsidRDefault="005E0420" w:rsidP="006F454A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7C2C27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2D6D94">
        <w:rPr>
          <w:rFonts w:ascii="GHEA Grapalat" w:hAnsi="GHEA Grapalat"/>
          <w:sz w:val="24"/>
          <w:szCs w:val="24"/>
          <w:lang w:val="hy-AM"/>
        </w:rPr>
        <w:t>հոգեբանական աջակցության բաժնի կրտսեր հրահանգչի (ծածկագիր` 27-2ՓԾ-25.</w:t>
      </w:r>
      <w:r w:rsidR="00501496">
        <w:rPr>
          <w:rFonts w:ascii="GHEA Grapalat" w:hAnsi="GHEA Grapalat"/>
          <w:sz w:val="24"/>
          <w:szCs w:val="24"/>
          <w:lang w:val="hy-AM"/>
        </w:rPr>
        <w:t>21-Կ-1</w:t>
      </w:r>
      <w:r w:rsidR="002D6D94">
        <w:rPr>
          <w:rFonts w:ascii="GHEA Grapalat" w:hAnsi="GHEA Grapalat"/>
          <w:sz w:val="24"/>
          <w:szCs w:val="24"/>
          <w:lang w:val="hy-AM"/>
        </w:rPr>
        <w:t>)</w:t>
      </w:r>
      <w:r w:rsidR="00F27B98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 xml:space="preserve">մարդկային ռեսուրսների կառավարման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14:paraId="674B784C" w14:textId="77777777" w:rsidR="00501496" w:rsidRDefault="00501496" w:rsidP="0050149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5552DE5D" w14:textId="77777777" w:rsidR="00501496" w:rsidRDefault="00501496" w:rsidP="0050149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անձնագրի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67297F0F" w14:textId="77777777" w:rsidR="00501496" w:rsidRPr="00D13F63" w:rsidRDefault="00501496" w:rsidP="0050149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3DFC4428" w14:textId="77777777" w:rsidR="00501496" w:rsidRPr="00D13F63" w:rsidRDefault="00501496" w:rsidP="0050149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11CF86FB" w14:textId="77777777" w:rsidR="00501496" w:rsidRDefault="00501496" w:rsidP="0050149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6179F37E" w14:textId="77777777" w:rsidR="00501496" w:rsidRPr="008B1BAA" w:rsidRDefault="00501496" w:rsidP="0050149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1E7F1E57" w14:textId="77777777" w:rsidR="00501496" w:rsidRPr="00D13F63" w:rsidRDefault="00501496" w:rsidP="0050149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պատճենով.</w:t>
      </w:r>
    </w:p>
    <w:p w14:paraId="0DBBA2DC" w14:textId="77777777" w:rsidR="00501496" w:rsidRPr="00D13F63" w:rsidRDefault="00501496" w:rsidP="0050149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72638EB0" w14:textId="77777777" w:rsidR="00501496" w:rsidRDefault="00501496" w:rsidP="0050149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7065DBB0" w14:textId="77777777" w:rsidR="00501496" w:rsidRPr="00D13F63" w:rsidRDefault="00501496" w:rsidP="0050149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0EA9E28E" w14:textId="77777777" w:rsidR="00501496" w:rsidRPr="00FF2001" w:rsidRDefault="00501496" w:rsidP="0050149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lastRenderedPageBreak/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26651F8E" w14:textId="77777777" w:rsidR="00501496" w:rsidRDefault="00501496" w:rsidP="00501496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10784662" w14:textId="77777777" w:rsidR="00501496" w:rsidRDefault="00501496" w:rsidP="00501496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7130CF20" w14:textId="77777777" w:rsidR="00501496" w:rsidRDefault="00501496" w:rsidP="00501496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7887014C" w14:textId="77777777" w:rsidR="00501496" w:rsidRDefault="00501496" w:rsidP="00501496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6E49B86B" w14:textId="77777777" w:rsidR="00501496" w:rsidRDefault="00501496" w:rsidP="00501496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1D34CBCC" w14:textId="77777777" w:rsidR="00501496" w:rsidRDefault="00501496" w:rsidP="00501496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0D7B0C62" w14:textId="77777777" w:rsidR="00501496" w:rsidRDefault="00501496" w:rsidP="00501496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4496B2B7" w14:textId="77777777" w:rsidR="00501496" w:rsidRPr="00FF2001" w:rsidRDefault="00501496" w:rsidP="00501496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14:paraId="6452E946" w14:textId="77777777" w:rsidR="00501496" w:rsidRDefault="00501496" w:rsidP="00501496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5BCC179E" w14:textId="77777777" w:rsidR="00501496" w:rsidRPr="00B56E64" w:rsidRDefault="00501496" w:rsidP="00501496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bookmarkStart w:id="2" w:name="_Hlk197935207"/>
    </w:p>
    <w:p w14:paraId="3FB2E589" w14:textId="77777777" w:rsidR="00501496" w:rsidRDefault="00501496" w:rsidP="00501496">
      <w:pPr>
        <w:spacing w:after="0" w:line="240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bookmarkStart w:id="3" w:name="_Hlk155606256"/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մայիսի 15-ից մինչև 2025 թվականի մայիսի 29-ը ներառյալ՝ աշխատանքային օրերին:</w:t>
      </w:r>
    </w:p>
    <w:p w14:paraId="4D1C8A24" w14:textId="77777777" w:rsidR="00501496" w:rsidRDefault="00501496" w:rsidP="00501496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  12:30-ը և 14:30-ից 16:30-ն:</w:t>
      </w:r>
    </w:p>
    <w:p w14:paraId="5AEC6AF5" w14:textId="77777777" w:rsidR="00501496" w:rsidRDefault="00501496" w:rsidP="00501496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ֆիզիկական պատրաստության փուլը կանցկացվի 2025 թվականի </w:t>
      </w:r>
      <w:r>
        <w:rPr>
          <w:rFonts w:ascii="GHEA Grapalat" w:hAnsi="GHEA Grapalat"/>
          <w:b/>
          <w:bCs/>
          <w:iCs/>
          <w:sz w:val="24"/>
          <w:szCs w:val="24"/>
          <w:lang w:val="hy-AM"/>
        </w:rPr>
        <w:t>հունիսի 23</w:t>
      </w:r>
      <w:r>
        <w:rPr>
          <w:rFonts w:ascii="GHEA Grapalat" w:hAnsi="GHEA Grapalat"/>
          <w:b/>
          <w:bCs/>
          <w:sz w:val="24"/>
          <w:szCs w:val="24"/>
          <w:lang w:val="hy-AM"/>
        </w:rPr>
        <w:t>-ին՝ ժամը 11:00-ին,</w:t>
      </w:r>
      <w:r>
        <w:rPr>
          <w:rFonts w:ascii="GHEA Grapalat" w:hAnsi="GHEA Grapalat"/>
          <w:sz w:val="24"/>
          <w:szCs w:val="24"/>
          <w:lang w:val="hy-AM"/>
        </w:rPr>
        <w:t xml:space="preserve"> ՀՀ ներքին գործերի նախարարության փրկարար ծառայության վարչական շենքում (հասցե՝ ք. Երևան, Դավթաշեն վարչական շրջան, Դավթաշեն 4, Ա.Միկոյան փողոց, 109/8):</w:t>
      </w:r>
    </w:p>
    <w:p w14:paraId="3AD017B7" w14:textId="77777777" w:rsidR="00501496" w:rsidRDefault="00501496" w:rsidP="00501496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թեստավորման փուլը կանցկացվի 2025 թվականի հունիսի 24-ին՝ ժամը 11:00-ին, </w:t>
      </w:r>
      <w:r>
        <w:rPr>
          <w:rFonts w:ascii="GHEA Grapalat" w:hAnsi="GHEA Grapalat"/>
          <w:sz w:val="24"/>
          <w:szCs w:val="24"/>
          <w:lang w:val="hy-AM"/>
        </w:rPr>
        <w:t>ՀՀ ներքին գործերի նախարարության փրկարար ծառայության վարչական շենքում (հասցե՝ ք. Երևան, Դավթաշեն վարչական շրջան, Դավթաշեն 4, Ա.Միկոյան փողոց, 109/8):</w:t>
      </w:r>
    </w:p>
    <w:p w14:paraId="5C2A91BC" w14:textId="77777777" w:rsidR="00501496" w:rsidRPr="006876F1" w:rsidRDefault="00501496" w:rsidP="00501496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Մրցույթի հարցազրույցի փուլը կանցկացվի 2025 թվականի հունիսի 26-ին՝ ժամը 11:00-ին,</w:t>
      </w:r>
      <w:r>
        <w:rPr>
          <w:rFonts w:ascii="GHEA Grapalat" w:hAnsi="GHEA Grapalat"/>
          <w:sz w:val="24"/>
          <w:szCs w:val="24"/>
          <w:lang w:val="hy-AM"/>
        </w:rPr>
        <w:t xml:space="preserve"> ՀՀ ներքին գործերի նախարարության փրկարար ծառայության վարչական շենքում (հասցե՝ ք. Երևան, Դավթաշեն վարչական շրջան, Դավթաշեն 4, Ա.Միկոյան փողոց, 109/8):</w:t>
      </w:r>
      <w:bookmarkEnd w:id="3"/>
    </w:p>
    <w:bookmarkEnd w:id="2"/>
    <w:p w14:paraId="0A280A91" w14:textId="77777777" w:rsidR="00B36C47" w:rsidRPr="00B36C47" w:rsidRDefault="00B36C47" w:rsidP="00B36C47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550BA261" w14:textId="5C951AC7" w:rsidR="00846830" w:rsidRPr="00501496" w:rsidRDefault="00A0290F" w:rsidP="00501496">
      <w:pPr>
        <w:spacing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 xml:space="preserve">Պաշտոնային դրույքաչափը </w:t>
      </w:r>
      <w:r w:rsidR="002D6D94">
        <w:rPr>
          <w:rFonts w:ascii="GHEA Grapalat" w:hAnsi="GHEA Grapalat"/>
          <w:sz w:val="24"/>
          <w:szCs w:val="24"/>
          <w:lang w:val="hy-AM"/>
        </w:rPr>
        <w:t>193 024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(</w:t>
      </w:r>
      <w:r w:rsidR="007E6429">
        <w:rPr>
          <w:rFonts w:ascii="GHEA Grapalat" w:hAnsi="GHEA Grapalat"/>
          <w:sz w:val="24"/>
          <w:szCs w:val="24"/>
          <w:lang w:val="hy-AM"/>
        </w:rPr>
        <w:t xml:space="preserve">հարյուր </w:t>
      </w:r>
      <w:r w:rsidR="002D6D94">
        <w:rPr>
          <w:rFonts w:ascii="GHEA Grapalat" w:hAnsi="GHEA Grapalat"/>
          <w:sz w:val="24"/>
          <w:szCs w:val="24"/>
          <w:lang w:val="hy-AM"/>
        </w:rPr>
        <w:t>իննսուներեք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հազար </w:t>
      </w:r>
      <w:r w:rsidR="002D6D94">
        <w:rPr>
          <w:rFonts w:ascii="GHEA Grapalat" w:hAnsi="GHEA Grapalat"/>
          <w:sz w:val="24"/>
          <w:szCs w:val="24"/>
          <w:lang w:val="hy-AM"/>
        </w:rPr>
        <w:t>քսանչորս</w:t>
      </w:r>
      <w:r w:rsidRPr="00495A28">
        <w:rPr>
          <w:rFonts w:ascii="GHEA Grapalat" w:hAnsi="GHEA Grapalat"/>
          <w:sz w:val="24"/>
          <w:szCs w:val="24"/>
          <w:lang w:val="hy-AM"/>
        </w:rPr>
        <w:t>) ՀՀ դրամ է:</w:t>
      </w:r>
    </w:p>
    <w:p w14:paraId="27CFFE18" w14:textId="77777777" w:rsidR="002D6D94" w:rsidRDefault="002D6D94" w:rsidP="006F454A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4329699B" w14:textId="7B49B0AC" w:rsidR="00F73752" w:rsidRDefault="00F73752" w:rsidP="006F454A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թեստային առաջադրանքները և հարցազրույցի փուլի հարցաշարը </w:t>
      </w:r>
      <w:r w:rsidRPr="00A92A87">
        <w:rPr>
          <w:rFonts w:ascii="GHEA Grapalat" w:hAnsi="GHEA Grapalat"/>
          <w:b/>
          <w:bCs/>
          <w:sz w:val="24"/>
          <w:szCs w:val="24"/>
          <w:lang w:val="hy-AM"/>
        </w:rPr>
        <w:t>կազմված են հետևյալ բնագավառներից՝</w:t>
      </w:r>
    </w:p>
    <w:p w14:paraId="3876E2C1" w14:textId="30D1C39B" w:rsidR="00A92A87" w:rsidRDefault="002D6D94" w:rsidP="00A92A87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4" w:name="_Hlk51059814"/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A92A87">
        <w:rPr>
          <w:rFonts w:ascii="GHEA Grapalat" w:hAnsi="GHEA Grapalat"/>
          <w:sz w:val="24"/>
          <w:szCs w:val="24"/>
          <w:lang w:val="hy-AM"/>
        </w:rPr>
        <w:t>«</w:t>
      </w:r>
      <w:bookmarkEnd w:id="4"/>
      <w:r w:rsidR="00A92A87">
        <w:rPr>
          <w:rFonts w:ascii="GHEA Grapalat" w:hAnsi="GHEA Grapalat"/>
          <w:sz w:val="24"/>
          <w:szCs w:val="24"/>
          <w:lang w:val="hy-AM"/>
        </w:rPr>
        <w:t>Փրկարար ծառայության մասին» Հայաստանի Հանրապետության օրենք (կցվում է)</w:t>
      </w:r>
    </w:p>
    <w:p w14:paraId="2256A99F" w14:textId="1E432240" w:rsidR="00A92A87" w:rsidRDefault="00A92A87" w:rsidP="00A92A87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lastRenderedPageBreak/>
        <w:t xml:space="preserve">ՀՀ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 կառուցվածքային ստորաբաժանումների կանոնադրությունները հաստատելու և Փրկարար ծառայության տնօրենի 2020 թվականի մայիսի 22-ի թիվ 17</w:t>
      </w:r>
      <w:r w:rsidRPr="00A92A87">
        <w:rPr>
          <w:lang w:val="hy-AM"/>
        </w:rPr>
        <w:t xml:space="preserve"> </w:t>
      </w:r>
      <w:r w:rsidRPr="00A92A87">
        <w:rPr>
          <w:rFonts w:ascii="GHEA Grapalat" w:hAnsi="GHEA Grapalat"/>
          <w:sz w:val="24"/>
          <w:szCs w:val="24"/>
          <w:lang w:val="hy-AM"/>
        </w:rPr>
        <w:t>/</w:t>
      </w:r>
      <w:r>
        <w:rPr>
          <w:rFonts w:ascii="GHEA Grapalat" w:hAnsi="GHEA Grapalat"/>
          <w:sz w:val="24"/>
          <w:szCs w:val="24"/>
          <w:lang w:val="hy-AM"/>
        </w:rPr>
        <w:t>587-Լ հրամանն ուժը կորցրած ճանաչելու մասին ՀՀ ՆԳՆ ՓԾ տնօրեն- ՆԳ նախարարի տեղակալի 15-Լ հրաման (կցվում է</w:t>
      </w:r>
      <w:r w:rsidRPr="00A92A87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4D33FE06" w14:textId="068EF2C6" w:rsidR="00F73752" w:rsidRPr="00A92A87" w:rsidRDefault="00F73752" w:rsidP="00A92A87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173ED"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3D0F4A7C" w14:textId="77777777" w:rsidR="007E6429" w:rsidRPr="008F4243" w:rsidRDefault="007E6429" w:rsidP="007E6429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49CA66A9" w14:textId="77777777" w:rsidR="00334A83" w:rsidRPr="00E94693" w:rsidRDefault="00334A83" w:rsidP="006F454A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4D138AF" w14:textId="5E0AEBE9" w:rsidR="0069432B" w:rsidRDefault="002F0E55" w:rsidP="006F454A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>մարդկային ռեսուրսների կառավարման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 </w:t>
      </w:r>
      <w:r w:rsidR="00A60105">
        <w:rPr>
          <w:rFonts w:ascii="GHEA Grapalat" w:hAnsi="GHEA Grapalat"/>
          <w:sz w:val="24"/>
          <w:szCs w:val="24"/>
          <w:lang w:val="hy-AM"/>
        </w:rPr>
        <w:t>վարչությ</w:t>
      </w:r>
      <w:r w:rsidR="00A60105"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 w:rsidR="0069432B">
        <w:rPr>
          <w:rFonts w:ascii="GHEA Grapalat" w:hAnsi="GHEA Grapalat"/>
          <w:sz w:val="24"/>
          <w:szCs w:val="24"/>
          <w:lang w:val="hy-AM"/>
        </w:rPr>
        <w:t>հեռախոսահամար՝ 012-31-77-43, էլեկտրոնային փոստի հասցե՝</w:t>
      </w:r>
      <w:r w:rsidR="00A2262B">
        <w:rPr>
          <w:rFonts w:ascii="GHEA Grapalat" w:hAnsi="GHEA Grapalat"/>
          <w:sz w:val="24"/>
          <w:szCs w:val="24"/>
          <w:lang w:val="hy-AM"/>
        </w:rPr>
        <w:t xml:space="preserve"> </w:t>
      </w:r>
      <w:r w:rsidR="00A2262B" w:rsidRPr="008F4243">
        <w:rPr>
          <w:rFonts w:ascii="GHEA Grapalat" w:hAnsi="GHEA Grapalat"/>
          <w:i/>
          <w:sz w:val="24"/>
          <w:szCs w:val="24"/>
          <w:lang w:val="hy-AM"/>
        </w:rPr>
        <w:t>mia.rs.comp</w:t>
      </w:r>
      <w:r w:rsidR="0069432B" w:rsidRPr="008F4243">
        <w:rPr>
          <w:rFonts w:ascii="GHEA Grapalat" w:hAnsi="GHEA Grapalat"/>
          <w:i/>
          <w:sz w:val="24"/>
          <w:szCs w:val="24"/>
          <w:lang w:val="hy-AM"/>
        </w:rPr>
        <w:t>@gmail.com</w:t>
      </w:r>
      <w:r w:rsidR="0069432B"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5DB52D00" w14:textId="77777777" w:rsidR="00501496" w:rsidRPr="00A00637" w:rsidRDefault="00501496" w:rsidP="00501496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0A8C450D" w14:textId="77777777" w:rsidR="00501496" w:rsidRDefault="00501496" w:rsidP="00501496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bookmarkStart w:id="5" w:name="_Hlk197935186"/>
      <w:r>
        <w:rPr>
          <w:rFonts w:ascii="GHEA Grapalat" w:hAnsi="GHEA Grapalat"/>
          <w:b/>
          <w:sz w:val="24"/>
          <w:szCs w:val="24"/>
          <w:lang w:val="hy-AM"/>
        </w:rPr>
        <w:t>Հայտարարված է` 15.05.2025թ.</w:t>
      </w:r>
    </w:p>
    <w:p w14:paraId="4241B45A" w14:textId="77777777" w:rsidR="00501496" w:rsidRDefault="00501496" w:rsidP="00501496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Փաստաթղթերը ներկայացնելու վերջնաժամկետը` 29.05.2025թ.</w:t>
      </w:r>
    </w:p>
    <w:p w14:paraId="6DB0B61C" w14:textId="77777777" w:rsidR="00501496" w:rsidRDefault="00501496" w:rsidP="00501496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2F475313" w14:textId="77777777" w:rsidR="00501496" w:rsidRDefault="00501496" w:rsidP="00501496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(Դավթաշեն 4-րդ թաղամաս):</w:t>
      </w:r>
    </w:p>
    <w:p w14:paraId="5E4ABFF7" w14:textId="77777777" w:rsidR="00501496" w:rsidRDefault="00501496" w:rsidP="00501496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Հեռ.` (012) 31-77-43</w:t>
      </w:r>
    </w:p>
    <w:bookmarkEnd w:id="5"/>
    <w:p w14:paraId="74B34C2E" w14:textId="77777777" w:rsidR="00501496" w:rsidRDefault="00501496" w:rsidP="0050149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51CD0BDA" w14:textId="3A6152A8" w:rsidR="007C7E12" w:rsidRPr="00B36C47" w:rsidRDefault="007C7E12" w:rsidP="00846830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7C7E12" w:rsidRPr="00B36C47" w:rsidSect="00262C3A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2410B" w14:textId="77777777" w:rsidR="000A55D7" w:rsidRDefault="000A55D7" w:rsidP="007E6429">
      <w:pPr>
        <w:spacing w:after="0" w:line="240" w:lineRule="auto"/>
      </w:pPr>
      <w:r>
        <w:separator/>
      </w:r>
    </w:p>
  </w:endnote>
  <w:endnote w:type="continuationSeparator" w:id="0">
    <w:p w14:paraId="696071D0" w14:textId="77777777" w:rsidR="000A55D7" w:rsidRDefault="000A55D7" w:rsidP="007E6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28347F" w14:textId="77777777" w:rsidR="000A55D7" w:rsidRDefault="000A55D7" w:rsidP="007E6429">
      <w:pPr>
        <w:spacing w:after="0" w:line="240" w:lineRule="auto"/>
      </w:pPr>
      <w:r>
        <w:separator/>
      </w:r>
    </w:p>
  </w:footnote>
  <w:footnote w:type="continuationSeparator" w:id="0">
    <w:p w14:paraId="5235760E" w14:textId="77777777" w:rsidR="000A55D7" w:rsidRDefault="000A55D7" w:rsidP="007E64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A2AAD"/>
    <w:multiLevelType w:val="hybridMultilevel"/>
    <w:tmpl w:val="D1D8D64C"/>
    <w:lvl w:ilvl="0" w:tplc="CC3495A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109D2"/>
    <w:multiLevelType w:val="hybridMultilevel"/>
    <w:tmpl w:val="E8E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06394"/>
    <w:multiLevelType w:val="hybridMultilevel"/>
    <w:tmpl w:val="D02CB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13D"/>
    <w:rsid w:val="000205A0"/>
    <w:rsid w:val="00020ABC"/>
    <w:rsid w:val="00025866"/>
    <w:rsid w:val="0006056D"/>
    <w:rsid w:val="000605DF"/>
    <w:rsid w:val="00075058"/>
    <w:rsid w:val="0007571A"/>
    <w:rsid w:val="000848C7"/>
    <w:rsid w:val="0008619E"/>
    <w:rsid w:val="000A55D7"/>
    <w:rsid w:val="000C3F35"/>
    <w:rsid w:val="000D4104"/>
    <w:rsid w:val="000F2272"/>
    <w:rsid w:val="00101315"/>
    <w:rsid w:val="001019E6"/>
    <w:rsid w:val="0010226F"/>
    <w:rsid w:val="00102A4E"/>
    <w:rsid w:val="00103DF4"/>
    <w:rsid w:val="00106C4D"/>
    <w:rsid w:val="001157A3"/>
    <w:rsid w:val="00126234"/>
    <w:rsid w:val="00134CEF"/>
    <w:rsid w:val="00154130"/>
    <w:rsid w:val="00156674"/>
    <w:rsid w:val="00173AF7"/>
    <w:rsid w:val="001857FC"/>
    <w:rsid w:val="00185FE1"/>
    <w:rsid w:val="0018623C"/>
    <w:rsid w:val="001A0DE7"/>
    <w:rsid w:val="001B26ED"/>
    <w:rsid w:val="001B342C"/>
    <w:rsid w:val="001B58B2"/>
    <w:rsid w:val="001C0983"/>
    <w:rsid w:val="001C176C"/>
    <w:rsid w:val="001D6D70"/>
    <w:rsid w:val="001F6826"/>
    <w:rsid w:val="00231A3A"/>
    <w:rsid w:val="0023204F"/>
    <w:rsid w:val="00245D17"/>
    <w:rsid w:val="00262C3A"/>
    <w:rsid w:val="00266BD3"/>
    <w:rsid w:val="00280C58"/>
    <w:rsid w:val="002B340C"/>
    <w:rsid w:val="002C4D58"/>
    <w:rsid w:val="002C6CBC"/>
    <w:rsid w:val="002D0468"/>
    <w:rsid w:val="002D5561"/>
    <w:rsid w:val="002D6D94"/>
    <w:rsid w:val="002F0E55"/>
    <w:rsid w:val="002F1CA9"/>
    <w:rsid w:val="0031070C"/>
    <w:rsid w:val="00316043"/>
    <w:rsid w:val="00331816"/>
    <w:rsid w:val="00334A83"/>
    <w:rsid w:val="003412E2"/>
    <w:rsid w:val="0036616F"/>
    <w:rsid w:val="00366857"/>
    <w:rsid w:val="00377566"/>
    <w:rsid w:val="00381321"/>
    <w:rsid w:val="00381C96"/>
    <w:rsid w:val="003836E6"/>
    <w:rsid w:val="00386EA9"/>
    <w:rsid w:val="00395A8E"/>
    <w:rsid w:val="003B6615"/>
    <w:rsid w:val="003C1CE7"/>
    <w:rsid w:val="003D095C"/>
    <w:rsid w:val="003D48C4"/>
    <w:rsid w:val="003D5F72"/>
    <w:rsid w:val="003E656A"/>
    <w:rsid w:val="003F0663"/>
    <w:rsid w:val="003F0AF1"/>
    <w:rsid w:val="003F1978"/>
    <w:rsid w:val="004122E5"/>
    <w:rsid w:val="00412B24"/>
    <w:rsid w:val="004153FB"/>
    <w:rsid w:val="004361AF"/>
    <w:rsid w:val="00440CDC"/>
    <w:rsid w:val="00453029"/>
    <w:rsid w:val="00493420"/>
    <w:rsid w:val="004940D2"/>
    <w:rsid w:val="004A0C8E"/>
    <w:rsid w:val="004B78AF"/>
    <w:rsid w:val="004C709E"/>
    <w:rsid w:val="004E3166"/>
    <w:rsid w:val="004E4AF2"/>
    <w:rsid w:val="00501496"/>
    <w:rsid w:val="0051173D"/>
    <w:rsid w:val="00554A63"/>
    <w:rsid w:val="00561405"/>
    <w:rsid w:val="005C4757"/>
    <w:rsid w:val="005E0420"/>
    <w:rsid w:val="00624835"/>
    <w:rsid w:val="006427DC"/>
    <w:rsid w:val="00653C2C"/>
    <w:rsid w:val="00664DDB"/>
    <w:rsid w:val="006756ED"/>
    <w:rsid w:val="006776A6"/>
    <w:rsid w:val="006924F1"/>
    <w:rsid w:val="0069432B"/>
    <w:rsid w:val="006D28E8"/>
    <w:rsid w:val="006F30B3"/>
    <w:rsid w:val="006F454A"/>
    <w:rsid w:val="00730CFC"/>
    <w:rsid w:val="00741244"/>
    <w:rsid w:val="007504A1"/>
    <w:rsid w:val="007653BA"/>
    <w:rsid w:val="0078215B"/>
    <w:rsid w:val="007B1E8D"/>
    <w:rsid w:val="007C2C27"/>
    <w:rsid w:val="007C7557"/>
    <w:rsid w:val="007C7E12"/>
    <w:rsid w:val="007E6429"/>
    <w:rsid w:val="00805BC4"/>
    <w:rsid w:val="00822872"/>
    <w:rsid w:val="00825C25"/>
    <w:rsid w:val="008455FD"/>
    <w:rsid w:val="00846830"/>
    <w:rsid w:val="00854773"/>
    <w:rsid w:val="008666B0"/>
    <w:rsid w:val="00887A9D"/>
    <w:rsid w:val="00895F7A"/>
    <w:rsid w:val="00896DB7"/>
    <w:rsid w:val="0089777F"/>
    <w:rsid w:val="008A1540"/>
    <w:rsid w:val="008B1BAA"/>
    <w:rsid w:val="008C46D5"/>
    <w:rsid w:val="008C5565"/>
    <w:rsid w:val="008D1B01"/>
    <w:rsid w:val="008F4243"/>
    <w:rsid w:val="00900A8C"/>
    <w:rsid w:val="00905814"/>
    <w:rsid w:val="009212D7"/>
    <w:rsid w:val="00921D8C"/>
    <w:rsid w:val="0097670C"/>
    <w:rsid w:val="00991B22"/>
    <w:rsid w:val="009A12E5"/>
    <w:rsid w:val="009C10A2"/>
    <w:rsid w:val="009E67AF"/>
    <w:rsid w:val="009F3F15"/>
    <w:rsid w:val="00A01EFF"/>
    <w:rsid w:val="00A0290F"/>
    <w:rsid w:val="00A1285A"/>
    <w:rsid w:val="00A173ED"/>
    <w:rsid w:val="00A2262B"/>
    <w:rsid w:val="00A32E2C"/>
    <w:rsid w:val="00A34995"/>
    <w:rsid w:val="00A60105"/>
    <w:rsid w:val="00A71EF3"/>
    <w:rsid w:val="00A77210"/>
    <w:rsid w:val="00A82964"/>
    <w:rsid w:val="00A92A87"/>
    <w:rsid w:val="00AB08C7"/>
    <w:rsid w:val="00AD113D"/>
    <w:rsid w:val="00AE40E8"/>
    <w:rsid w:val="00AF0D01"/>
    <w:rsid w:val="00AF7E71"/>
    <w:rsid w:val="00B0579E"/>
    <w:rsid w:val="00B05DE7"/>
    <w:rsid w:val="00B07A21"/>
    <w:rsid w:val="00B12218"/>
    <w:rsid w:val="00B339F0"/>
    <w:rsid w:val="00B36C47"/>
    <w:rsid w:val="00B41024"/>
    <w:rsid w:val="00B4734C"/>
    <w:rsid w:val="00B56926"/>
    <w:rsid w:val="00B56E64"/>
    <w:rsid w:val="00B7335F"/>
    <w:rsid w:val="00B73D46"/>
    <w:rsid w:val="00B84894"/>
    <w:rsid w:val="00B8651D"/>
    <w:rsid w:val="00B86D83"/>
    <w:rsid w:val="00B96A57"/>
    <w:rsid w:val="00BA0E48"/>
    <w:rsid w:val="00BA1C8E"/>
    <w:rsid w:val="00BA498F"/>
    <w:rsid w:val="00BB62D8"/>
    <w:rsid w:val="00BC7773"/>
    <w:rsid w:val="00BD3FA0"/>
    <w:rsid w:val="00BD75B1"/>
    <w:rsid w:val="00BD767E"/>
    <w:rsid w:val="00BF2F86"/>
    <w:rsid w:val="00C024AD"/>
    <w:rsid w:val="00C216D8"/>
    <w:rsid w:val="00C26429"/>
    <w:rsid w:val="00C37FBD"/>
    <w:rsid w:val="00C815E8"/>
    <w:rsid w:val="00C87B1D"/>
    <w:rsid w:val="00C87F11"/>
    <w:rsid w:val="00CC06C9"/>
    <w:rsid w:val="00CC33E3"/>
    <w:rsid w:val="00CC5932"/>
    <w:rsid w:val="00CC5D10"/>
    <w:rsid w:val="00CD5111"/>
    <w:rsid w:val="00CF3831"/>
    <w:rsid w:val="00CF55D3"/>
    <w:rsid w:val="00D13F63"/>
    <w:rsid w:val="00D2074F"/>
    <w:rsid w:val="00D22482"/>
    <w:rsid w:val="00D34A32"/>
    <w:rsid w:val="00D41BB2"/>
    <w:rsid w:val="00D46085"/>
    <w:rsid w:val="00D70F14"/>
    <w:rsid w:val="00D73115"/>
    <w:rsid w:val="00D7445A"/>
    <w:rsid w:val="00DB21B7"/>
    <w:rsid w:val="00DC357C"/>
    <w:rsid w:val="00DC40C5"/>
    <w:rsid w:val="00E03486"/>
    <w:rsid w:val="00E06EF1"/>
    <w:rsid w:val="00E153E0"/>
    <w:rsid w:val="00E16E5E"/>
    <w:rsid w:val="00E463DB"/>
    <w:rsid w:val="00E504A0"/>
    <w:rsid w:val="00E62B7F"/>
    <w:rsid w:val="00E80E82"/>
    <w:rsid w:val="00E81ED4"/>
    <w:rsid w:val="00E94693"/>
    <w:rsid w:val="00E96838"/>
    <w:rsid w:val="00EC4C32"/>
    <w:rsid w:val="00EE5965"/>
    <w:rsid w:val="00F1686A"/>
    <w:rsid w:val="00F22488"/>
    <w:rsid w:val="00F27B98"/>
    <w:rsid w:val="00F47F26"/>
    <w:rsid w:val="00F613AB"/>
    <w:rsid w:val="00F6742E"/>
    <w:rsid w:val="00F73752"/>
    <w:rsid w:val="00F765ED"/>
    <w:rsid w:val="00F847B0"/>
    <w:rsid w:val="00F85217"/>
    <w:rsid w:val="00F8768B"/>
    <w:rsid w:val="00F87BCA"/>
    <w:rsid w:val="00FB5746"/>
    <w:rsid w:val="00FB663E"/>
    <w:rsid w:val="00FC7113"/>
    <w:rsid w:val="00FE24C8"/>
    <w:rsid w:val="00FF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12009"/>
  <w15:docId w15:val="{059BDBAD-1F25-478E-A0DC-899C11F8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E6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6429"/>
  </w:style>
  <w:style w:type="paragraph" w:styleId="a7">
    <w:name w:val="footer"/>
    <w:basedOn w:val="a"/>
    <w:link w:val="a8"/>
    <w:uiPriority w:val="99"/>
    <w:unhideWhenUsed/>
    <w:rsid w:val="007E6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64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73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34B1C-8074-43E7-B0F7-860C16D6E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3</Pages>
  <Words>861</Words>
  <Characters>4909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Hakob Grigoryan</cp:lastModifiedBy>
  <cp:revision>174</cp:revision>
  <dcterms:created xsi:type="dcterms:W3CDTF">2020-09-15T06:15:00Z</dcterms:created>
  <dcterms:modified xsi:type="dcterms:W3CDTF">2025-05-19T16:41:00Z</dcterms:modified>
</cp:coreProperties>
</file>